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710F" w14:textId="77777777" w:rsidR="00572ABC" w:rsidRPr="00F160F6" w:rsidRDefault="00EB2618" w:rsidP="00740A47">
      <w:pPr>
        <w:jc w:val="center"/>
        <w:rPr>
          <w:b/>
          <w:sz w:val="32"/>
        </w:rPr>
      </w:pPr>
      <w:bookmarkStart w:id="0" w:name="_Hlk84487252"/>
      <w:r w:rsidRPr="00E94077">
        <w:rPr>
          <w:rFonts w:ascii="Kristen ITC" w:hAnsi="Kristen ITC"/>
          <w:b/>
          <w:noProof/>
          <w:color w:val="00B0F0"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36CF269E" wp14:editId="4409407B">
            <wp:simplePos x="0" y="0"/>
            <wp:positionH relativeFrom="column">
              <wp:posOffset>5036024</wp:posOffset>
            </wp:positionH>
            <wp:positionV relativeFrom="paragraph">
              <wp:posOffset>62448</wp:posOffset>
            </wp:positionV>
            <wp:extent cx="750570" cy="836930"/>
            <wp:effectExtent l="0" t="0" r="0" b="1270"/>
            <wp:wrapNone/>
            <wp:docPr id="1" name="Picture 13" descr="http://t1.gstatic.com/images?q=tbn:EXDlE4r92Ein1M:http://www.ecovoom.com/images/feet_icon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EXDlE4r92Ein1M:http://www.ecovoom.com/images/feet_icon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4077">
        <w:rPr>
          <w:rFonts w:ascii="Kristen ITC" w:hAnsi="Kristen ITC"/>
          <w:b/>
          <w:noProof/>
          <w:color w:val="00B0F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1FB9AA8" wp14:editId="1C68EF0F">
            <wp:simplePos x="0" y="0"/>
            <wp:positionH relativeFrom="column">
              <wp:posOffset>327404</wp:posOffset>
            </wp:positionH>
            <wp:positionV relativeFrom="paragraph">
              <wp:posOffset>-493</wp:posOffset>
            </wp:positionV>
            <wp:extent cx="750570" cy="836930"/>
            <wp:effectExtent l="0" t="0" r="0" b="1270"/>
            <wp:wrapNone/>
            <wp:docPr id="2" name="Picture 13" descr="http://t1.gstatic.com/images?q=tbn:EXDlE4r92Ein1M:http://www.ecovoom.com/images/feet_icon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EXDlE4r92Ein1M:http://www.ecovoom.com/images/feet_icon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ABC" w:rsidRPr="00F160F6">
        <w:rPr>
          <w:b/>
          <w:sz w:val="32"/>
        </w:rPr>
        <w:t>LITTLE FEET CHILD CARE CENTER</w:t>
      </w:r>
    </w:p>
    <w:p w14:paraId="0138FCDB" w14:textId="77777777" w:rsidR="00572ABC" w:rsidRDefault="00572ABC" w:rsidP="00740A47">
      <w:pPr>
        <w:jc w:val="center"/>
        <w:rPr>
          <w:b/>
        </w:rPr>
      </w:pPr>
    </w:p>
    <w:p w14:paraId="02491E14" w14:textId="17BAB036" w:rsidR="0087170E" w:rsidRPr="00F160F6" w:rsidRDefault="0087170E" w:rsidP="00740A47">
      <w:pPr>
        <w:jc w:val="center"/>
        <w:rPr>
          <w:b/>
          <w:sz w:val="28"/>
        </w:rPr>
      </w:pPr>
      <w:r w:rsidRPr="0075296E">
        <w:rPr>
          <w:b/>
          <w:sz w:val="28"/>
          <w:highlight w:val="yellow"/>
        </w:rPr>
        <w:t xml:space="preserve">TUITION AGREEMENT </w:t>
      </w:r>
      <w:r w:rsidRPr="0019236D">
        <w:rPr>
          <w:b/>
          <w:sz w:val="28"/>
          <w:highlight w:val="yellow"/>
        </w:rPr>
        <w:t>20</w:t>
      </w:r>
      <w:r w:rsidR="0019236D" w:rsidRPr="00981489">
        <w:rPr>
          <w:b/>
          <w:sz w:val="28"/>
          <w:highlight w:val="yellow"/>
        </w:rPr>
        <w:t>2</w:t>
      </w:r>
      <w:r w:rsidR="00981489" w:rsidRPr="00981489">
        <w:rPr>
          <w:b/>
          <w:sz w:val="28"/>
          <w:highlight w:val="yellow"/>
        </w:rPr>
        <w:t>3</w:t>
      </w:r>
    </w:p>
    <w:p w14:paraId="4A138CF0" w14:textId="77777777" w:rsidR="001D6A2D" w:rsidRDefault="001D6A2D" w:rsidP="00740A47">
      <w:pPr>
        <w:jc w:val="center"/>
        <w:rPr>
          <w:b/>
        </w:rPr>
      </w:pPr>
    </w:p>
    <w:p w14:paraId="46F97DF4" w14:textId="77777777" w:rsidR="00740A47" w:rsidRPr="00740A47" w:rsidRDefault="00740A47" w:rsidP="000F0DDF">
      <w:pPr>
        <w:jc w:val="center"/>
        <w:rPr>
          <w:b/>
        </w:rPr>
      </w:pPr>
      <w:r w:rsidRPr="00740A47">
        <w:rPr>
          <w:b/>
        </w:rPr>
        <w:t>Registration Fee</w:t>
      </w:r>
    </w:p>
    <w:bookmarkEnd w:id="0"/>
    <w:p w14:paraId="6C61C431" w14:textId="77777777" w:rsidR="00740A47" w:rsidRPr="00440A7C" w:rsidRDefault="00740A47" w:rsidP="00740A47">
      <w:pPr>
        <w:rPr>
          <w:b/>
          <w:i/>
          <w:u w:val="single"/>
        </w:rPr>
      </w:pPr>
    </w:p>
    <w:p w14:paraId="7DB081BC" w14:textId="753D0906" w:rsidR="00740A47" w:rsidRPr="00440A7C" w:rsidRDefault="00740A47" w:rsidP="00740A47">
      <w:pPr>
        <w:rPr>
          <w:b/>
        </w:rPr>
      </w:pPr>
      <w:bookmarkStart w:id="1" w:name="_Hlk84487498"/>
      <w:r w:rsidRPr="00440A7C">
        <w:t xml:space="preserve">A </w:t>
      </w:r>
      <w:r w:rsidR="00670B19" w:rsidRPr="00440A7C">
        <w:t>one-time</w:t>
      </w:r>
      <w:r w:rsidRPr="00440A7C">
        <w:t>, non-refundable registration fee of $</w:t>
      </w:r>
      <w:r w:rsidR="000F4826">
        <w:t>100</w:t>
      </w:r>
      <w:r w:rsidRPr="00440A7C">
        <w:t>.00 required per child upon</w:t>
      </w:r>
      <w:r w:rsidRPr="00440A7C">
        <w:rPr>
          <w:b/>
        </w:rPr>
        <w:t xml:space="preserve"> </w:t>
      </w:r>
      <w:r w:rsidRPr="00440A7C">
        <w:t>enrollment</w:t>
      </w:r>
      <w:r w:rsidRPr="00440A7C">
        <w:rPr>
          <w:b/>
        </w:rPr>
        <w:t xml:space="preserve">. </w:t>
      </w:r>
    </w:p>
    <w:p w14:paraId="776E05E6" w14:textId="77777777" w:rsidR="00740A47" w:rsidRDefault="00740A47" w:rsidP="00740A47">
      <w:pPr>
        <w:rPr>
          <w:b/>
        </w:rPr>
      </w:pPr>
    </w:p>
    <w:p w14:paraId="52E54B74" w14:textId="77777777" w:rsidR="006E09A3" w:rsidRPr="00740A47" w:rsidRDefault="006E09A3" w:rsidP="006E09A3">
      <w:pPr>
        <w:jc w:val="center"/>
        <w:rPr>
          <w:b/>
        </w:rPr>
      </w:pPr>
      <w:r>
        <w:rPr>
          <w:b/>
        </w:rPr>
        <w:t>Annual Supply Fee</w:t>
      </w:r>
    </w:p>
    <w:p w14:paraId="418C8791" w14:textId="77777777" w:rsidR="006E09A3" w:rsidRPr="00440A7C" w:rsidRDefault="006E09A3" w:rsidP="006E09A3">
      <w:pPr>
        <w:rPr>
          <w:b/>
          <w:i/>
          <w:u w:val="single"/>
        </w:rPr>
      </w:pPr>
    </w:p>
    <w:p w14:paraId="4739AB21" w14:textId="180C716E" w:rsidR="006E09A3" w:rsidRDefault="006E09A3" w:rsidP="006E09A3">
      <w:r>
        <w:t>Little Feet charges an annual supply fee of $</w:t>
      </w:r>
      <w:r w:rsidR="00696D86">
        <w:t>45</w:t>
      </w:r>
      <w:r>
        <w:t xml:space="preserve">.00 per child due every </w:t>
      </w:r>
      <w:r w:rsidR="007F5239">
        <w:t>year</w:t>
      </w:r>
      <w:r>
        <w:t>.  Parents will be billed with tuition.</w:t>
      </w:r>
    </w:p>
    <w:p w14:paraId="7992C673" w14:textId="2B704503" w:rsidR="004E3920" w:rsidRPr="000F0DDF" w:rsidRDefault="004E3920" w:rsidP="006E09A3">
      <w:pPr>
        <w:rPr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0DDF">
        <w:rPr>
          <w:b/>
          <w:bCs/>
          <w:sz w:val="22"/>
          <w:szCs w:val="22"/>
        </w:rPr>
        <w:t>NAP MATS</w:t>
      </w:r>
    </w:p>
    <w:p w14:paraId="6CD1665F" w14:textId="62654454" w:rsidR="004E3920" w:rsidRDefault="000F0DDF" w:rsidP="006E09A3">
      <w:r>
        <w:t>Kinder Mats</w:t>
      </w:r>
      <w:r w:rsidR="004E3920">
        <w:t xml:space="preserve"> nap mats </w:t>
      </w:r>
      <w:r>
        <w:t xml:space="preserve">are </w:t>
      </w:r>
      <w:r w:rsidR="004E3920">
        <w:t xml:space="preserve">required annually 2 mats per child </w:t>
      </w:r>
      <w:r>
        <w:t xml:space="preserve">per </w:t>
      </w:r>
      <w:r w:rsidR="004E3920">
        <w:t xml:space="preserve">school year. </w:t>
      </w:r>
      <w:r>
        <w:t>Blue and Red only.</w:t>
      </w:r>
    </w:p>
    <w:p w14:paraId="5EA124F2" w14:textId="68AF615A" w:rsidR="004E3920" w:rsidRPr="00440A7C" w:rsidRDefault="004E3920" w:rsidP="006E09A3">
      <w:pPr>
        <w:rPr>
          <w:b/>
        </w:rPr>
      </w:pPr>
    </w:p>
    <w:bookmarkEnd w:id="1"/>
    <w:p w14:paraId="0A66E895" w14:textId="77777777" w:rsidR="00740A47" w:rsidRPr="0075296E" w:rsidRDefault="00740A47" w:rsidP="00740A47">
      <w:pPr>
        <w:jc w:val="center"/>
        <w:rPr>
          <w:b/>
          <w:highlight w:val="yellow"/>
        </w:rPr>
      </w:pPr>
      <w:r w:rsidRPr="0075296E">
        <w:rPr>
          <w:b/>
          <w:highlight w:val="yellow"/>
        </w:rPr>
        <w:t>Tuition Policy</w:t>
      </w:r>
    </w:p>
    <w:p w14:paraId="28F55C92" w14:textId="77777777" w:rsidR="00740A47" w:rsidRPr="0075296E" w:rsidRDefault="00740A47" w:rsidP="00740A47">
      <w:pPr>
        <w:rPr>
          <w:b/>
          <w:i/>
          <w:highlight w:val="yellow"/>
          <w:u w:val="single"/>
        </w:rPr>
      </w:pPr>
    </w:p>
    <w:p w14:paraId="67ED089B" w14:textId="79103D42" w:rsidR="00740A47" w:rsidRPr="00440A7C" w:rsidRDefault="00740A47" w:rsidP="00FF0247">
      <w:pPr>
        <w:jc w:val="both"/>
      </w:pPr>
      <w:r w:rsidRPr="0075296E">
        <w:rPr>
          <w:highlight w:val="yellow"/>
        </w:rPr>
        <w:t xml:space="preserve">All tuition is due in advance each Friday.  Tuition not paid by </w:t>
      </w:r>
      <w:r w:rsidR="00AD0FE5" w:rsidRPr="0075296E">
        <w:rPr>
          <w:highlight w:val="yellow"/>
        </w:rPr>
        <w:t>Tuesday</w:t>
      </w:r>
      <w:r w:rsidRPr="0075296E">
        <w:rPr>
          <w:highlight w:val="yellow"/>
        </w:rPr>
        <w:t xml:space="preserve"> </w:t>
      </w:r>
      <w:r w:rsidR="00AD0FE5" w:rsidRPr="0075296E">
        <w:rPr>
          <w:highlight w:val="yellow"/>
        </w:rPr>
        <w:t>morning</w:t>
      </w:r>
      <w:r w:rsidRPr="0075296E">
        <w:rPr>
          <w:highlight w:val="yellow"/>
        </w:rPr>
        <w:t xml:space="preserve"> will result in a late charge of $</w:t>
      </w:r>
      <w:r w:rsidR="00AD0FE5" w:rsidRPr="0075296E">
        <w:rPr>
          <w:highlight w:val="yellow"/>
        </w:rPr>
        <w:t>10</w:t>
      </w:r>
      <w:r w:rsidRPr="0075296E">
        <w:rPr>
          <w:highlight w:val="yellow"/>
        </w:rPr>
        <w:t>.00 per child.  If fees are unpaid one week after the due date, your child will not be admitt</w:t>
      </w:r>
      <w:r w:rsidR="00FF0247" w:rsidRPr="0075296E">
        <w:rPr>
          <w:highlight w:val="yellow"/>
        </w:rPr>
        <w:t xml:space="preserve">ed until full payment is made.  </w:t>
      </w:r>
      <w:r w:rsidRPr="0075296E">
        <w:rPr>
          <w:highlight w:val="yellow"/>
        </w:rPr>
        <w:t xml:space="preserve">If you remove your child from the center and then </w:t>
      </w:r>
      <w:r w:rsidR="00730208" w:rsidRPr="0075296E">
        <w:rPr>
          <w:highlight w:val="yellow"/>
        </w:rPr>
        <w:t>return,</w:t>
      </w:r>
      <w:r w:rsidRPr="0075296E">
        <w:rPr>
          <w:highlight w:val="yellow"/>
        </w:rPr>
        <w:t xml:space="preserve"> you must pay an enrollment fee of $100.00.  Your child will only be admitted if space is available.</w:t>
      </w:r>
      <w:r w:rsidR="00C26BA6" w:rsidRPr="0075296E">
        <w:rPr>
          <w:highlight w:val="yellow"/>
        </w:rPr>
        <w:t xml:space="preserve">  Also, there is a late </w:t>
      </w:r>
      <w:r w:rsidR="00730208" w:rsidRPr="0075296E">
        <w:rPr>
          <w:highlight w:val="yellow"/>
        </w:rPr>
        <w:t>pick-up</w:t>
      </w:r>
      <w:r w:rsidR="00C26BA6" w:rsidRPr="0075296E">
        <w:rPr>
          <w:highlight w:val="yellow"/>
        </w:rPr>
        <w:t xml:space="preserve"> fee of $</w:t>
      </w:r>
      <w:r w:rsidR="00E4263B">
        <w:rPr>
          <w:highlight w:val="yellow"/>
        </w:rPr>
        <w:t>5</w:t>
      </w:r>
      <w:r w:rsidR="00C26BA6" w:rsidRPr="0075296E">
        <w:rPr>
          <w:highlight w:val="yellow"/>
        </w:rPr>
        <w:t xml:space="preserve">.00 per minute for every minute that you are late picking up in the evening after </w:t>
      </w:r>
      <w:r w:rsidR="00C421AB">
        <w:rPr>
          <w:highlight w:val="yellow"/>
        </w:rPr>
        <w:t>5</w:t>
      </w:r>
      <w:r w:rsidR="004803BE">
        <w:rPr>
          <w:highlight w:val="yellow"/>
        </w:rPr>
        <w:t>:</w:t>
      </w:r>
      <w:r w:rsidR="00C421AB">
        <w:rPr>
          <w:highlight w:val="yellow"/>
        </w:rPr>
        <w:t>3</w:t>
      </w:r>
      <w:r w:rsidR="000807EE">
        <w:rPr>
          <w:highlight w:val="yellow"/>
        </w:rPr>
        <w:t>0</w:t>
      </w:r>
      <w:r w:rsidR="00C26BA6" w:rsidRPr="0075296E">
        <w:rPr>
          <w:highlight w:val="yellow"/>
        </w:rPr>
        <w:t xml:space="preserve"> PM.  The late </w:t>
      </w:r>
      <w:r w:rsidR="00853011" w:rsidRPr="0075296E">
        <w:rPr>
          <w:highlight w:val="yellow"/>
        </w:rPr>
        <w:t>pick-up</w:t>
      </w:r>
      <w:r w:rsidR="00C26BA6" w:rsidRPr="0075296E">
        <w:rPr>
          <w:highlight w:val="yellow"/>
        </w:rPr>
        <w:t xml:space="preserve"> fee is required to be paid before dropping off the next day.</w:t>
      </w:r>
    </w:p>
    <w:p w14:paraId="0B700BA9" w14:textId="77777777" w:rsidR="00740A47" w:rsidRPr="00440A7C" w:rsidRDefault="00740A47" w:rsidP="00740A47">
      <w:pPr>
        <w:rPr>
          <w:b/>
        </w:rPr>
      </w:pPr>
    </w:p>
    <w:p w14:paraId="647C14B4" w14:textId="77777777" w:rsidR="00740A47" w:rsidRDefault="00572ABC" w:rsidP="00740A47">
      <w:pPr>
        <w:jc w:val="center"/>
        <w:rPr>
          <w:b/>
        </w:rPr>
      </w:pPr>
      <w:r>
        <w:rPr>
          <w:b/>
        </w:rPr>
        <w:t>Tuition rates</w:t>
      </w:r>
    </w:p>
    <w:p w14:paraId="07333415" w14:textId="77777777" w:rsidR="00740A47" w:rsidRDefault="00740A47" w:rsidP="00740A47">
      <w:pPr>
        <w:rPr>
          <w:b/>
        </w:rPr>
      </w:pPr>
    </w:p>
    <w:p w14:paraId="5261B250" w14:textId="4823A8ED" w:rsidR="00740A47" w:rsidRDefault="00740A47" w:rsidP="00740A47">
      <w:pPr>
        <w:rPr>
          <w:b/>
        </w:rPr>
      </w:pPr>
      <w:r w:rsidRPr="00440A7C">
        <w:rPr>
          <w:b/>
        </w:rPr>
        <w:t>Infants – 0 months to 1</w:t>
      </w:r>
      <w:r w:rsidR="004803BE">
        <w:rPr>
          <w:b/>
        </w:rPr>
        <w:t>7</w:t>
      </w:r>
      <w:r w:rsidRPr="00440A7C">
        <w:rPr>
          <w:b/>
        </w:rPr>
        <w:t xml:space="preserve"> months</w:t>
      </w:r>
      <w:r w:rsidRPr="00440A7C">
        <w:rPr>
          <w:b/>
        </w:rPr>
        <w:tab/>
        <w:t xml:space="preserve">                                Weekly tuition $</w:t>
      </w:r>
      <w:r w:rsidR="004803BE">
        <w:rPr>
          <w:b/>
        </w:rPr>
        <w:t>215.00</w:t>
      </w:r>
    </w:p>
    <w:p w14:paraId="43B865D1" w14:textId="15195D4F" w:rsidR="00740A47" w:rsidRDefault="00740A47" w:rsidP="00740A47">
      <w:pPr>
        <w:rPr>
          <w:b/>
        </w:rPr>
      </w:pPr>
      <w:r w:rsidRPr="00440A7C">
        <w:rPr>
          <w:b/>
        </w:rPr>
        <w:t xml:space="preserve">Toddlers - 18 months to </w:t>
      </w:r>
      <w:r w:rsidR="004803BE">
        <w:rPr>
          <w:b/>
        </w:rPr>
        <w:t>35 months</w:t>
      </w:r>
      <w:r w:rsidR="00CC183C">
        <w:rPr>
          <w:b/>
        </w:rPr>
        <w:t xml:space="preserve"> </w:t>
      </w:r>
      <w:r w:rsidR="004803BE">
        <w:rPr>
          <w:b/>
        </w:rPr>
        <w:t xml:space="preserve">                               </w:t>
      </w:r>
      <w:r w:rsidRPr="00440A7C">
        <w:rPr>
          <w:b/>
        </w:rPr>
        <w:t>Weekly tuition $</w:t>
      </w:r>
      <w:r w:rsidR="004803BE">
        <w:rPr>
          <w:b/>
        </w:rPr>
        <w:t>195.00</w:t>
      </w:r>
    </w:p>
    <w:p w14:paraId="1426E7EF" w14:textId="45BE68EF" w:rsidR="00740A47" w:rsidRPr="00440A7C" w:rsidRDefault="00407601" w:rsidP="00740A47">
      <w:pPr>
        <w:rPr>
          <w:b/>
        </w:rPr>
      </w:pPr>
      <w:r w:rsidRPr="00440A7C">
        <w:rPr>
          <w:b/>
        </w:rPr>
        <w:t>Pre-School</w:t>
      </w:r>
      <w:r w:rsidR="00740A47" w:rsidRPr="00440A7C">
        <w:rPr>
          <w:b/>
        </w:rPr>
        <w:t xml:space="preserve"> 3 to </w:t>
      </w:r>
      <w:r w:rsidR="00740A47">
        <w:rPr>
          <w:b/>
        </w:rPr>
        <w:t>5</w:t>
      </w:r>
      <w:r w:rsidR="00740A47" w:rsidRPr="00440A7C">
        <w:rPr>
          <w:b/>
        </w:rPr>
        <w:t>-year old’s                                             Weekly tuition $1</w:t>
      </w:r>
      <w:r w:rsidR="004803BE">
        <w:rPr>
          <w:b/>
        </w:rPr>
        <w:t>8</w:t>
      </w:r>
      <w:r w:rsidR="009E78C6">
        <w:rPr>
          <w:b/>
        </w:rPr>
        <w:t>5</w:t>
      </w:r>
      <w:r w:rsidR="00740A47" w:rsidRPr="00440A7C">
        <w:rPr>
          <w:b/>
        </w:rPr>
        <w:t>.00</w:t>
      </w:r>
    </w:p>
    <w:p w14:paraId="339C699B" w14:textId="33524418" w:rsidR="00740A47" w:rsidRPr="00440A7C" w:rsidRDefault="00740A47" w:rsidP="00740A47">
      <w:pPr>
        <w:tabs>
          <w:tab w:val="left" w:pos="4320"/>
        </w:tabs>
        <w:rPr>
          <w:b/>
        </w:rPr>
      </w:pPr>
      <w:r w:rsidRPr="00440A7C">
        <w:rPr>
          <w:b/>
        </w:rPr>
        <w:t>School Age 6 years to 12 years                                         Weekly tuition $</w:t>
      </w:r>
      <w:r w:rsidR="00DA3D1F">
        <w:rPr>
          <w:b/>
        </w:rPr>
        <w:t>1</w:t>
      </w:r>
      <w:r w:rsidR="000807EE">
        <w:rPr>
          <w:b/>
        </w:rPr>
        <w:t>00</w:t>
      </w:r>
      <w:r w:rsidR="00DA3D1F">
        <w:rPr>
          <w:b/>
        </w:rPr>
        <w:t>.00</w:t>
      </w:r>
      <w:r w:rsidR="000807EE">
        <w:rPr>
          <w:b/>
        </w:rPr>
        <w:t xml:space="preserve"> ½ DAY                                                                                                                                    OR ALL DAY $1</w:t>
      </w:r>
      <w:r w:rsidR="004803BE">
        <w:rPr>
          <w:b/>
        </w:rPr>
        <w:t>75</w:t>
      </w:r>
      <w:r w:rsidR="000807EE">
        <w:rPr>
          <w:b/>
        </w:rPr>
        <w:t>.00</w:t>
      </w:r>
    </w:p>
    <w:p w14:paraId="128C387A" w14:textId="77777777" w:rsidR="00740A47" w:rsidRPr="00440A7C" w:rsidRDefault="00740A47" w:rsidP="00740A47">
      <w:pPr>
        <w:tabs>
          <w:tab w:val="left" w:pos="4320"/>
        </w:tabs>
        <w:rPr>
          <w:b/>
        </w:rPr>
      </w:pPr>
    </w:p>
    <w:p w14:paraId="285F59A4" w14:textId="77777777" w:rsidR="00740A47" w:rsidRDefault="00740A47" w:rsidP="00740A47">
      <w:pPr>
        <w:numPr>
          <w:ilvl w:val="0"/>
          <w:numId w:val="1"/>
        </w:numPr>
      </w:pPr>
      <w:r w:rsidRPr="0087170E">
        <w:rPr>
          <w:b/>
          <w:u w:val="single"/>
        </w:rPr>
        <w:t>Sibling Discount</w:t>
      </w:r>
      <w:r>
        <w:t xml:space="preserve"> – Families who register more than 1 child will pay full price for the youngest child and then $10.00 off tuition for each child after.</w:t>
      </w:r>
    </w:p>
    <w:p w14:paraId="6CFEC0B1" w14:textId="77777777" w:rsidR="00740A47" w:rsidRDefault="00740A47" w:rsidP="00572ABC">
      <w:pPr>
        <w:ind w:left="720"/>
      </w:pPr>
    </w:p>
    <w:p w14:paraId="04333785" w14:textId="3C4D4088" w:rsidR="00740A47" w:rsidRDefault="00740A47" w:rsidP="00AC6660">
      <w:pPr>
        <w:numPr>
          <w:ilvl w:val="0"/>
          <w:numId w:val="1"/>
        </w:numPr>
      </w:pPr>
      <w:r w:rsidRPr="001E29C4">
        <w:rPr>
          <w:b/>
          <w:u w:val="single"/>
        </w:rPr>
        <w:t>Referral Program</w:t>
      </w:r>
      <w:r w:rsidRPr="00440A7C">
        <w:t xml:space="preserve"> - Parents will be given $50.00 off their </w:t>
      </w:r>
      <w:r w:rsidR="003B5959" w:rsidRPr="00440A7C">
        <w:t>childcare</w:t>
      </w:r>
      <w:r w:rsidRPr="00440A7C">
        <w:t xml:space="preserve"> for each family they refer to Little Feet Day Care Center who enrolls as a </w:t>
      </w:r>
      <w:r w:rsidR="00C26BA6" w:rsidRPr="00440A7C">
        <w:t>full-time</w:t>
      </w:r>
      <w:r w:rsidRPr="00440A7C">
        <w:t xml:space="preserve"> student.  </w:t>
      </w:r>
      <w:r>
        <w:t xml:space="preserve">Children must pay registration and attend for one month before you receive the credit.  </w:t>
      </w:r>
      <w:r w:rsidRPr="00440A7C">
        <w:t>This refers to new students only.  Students previously enrolled do not count.</w:t>
      </w:r>
    </w:p>
    <w:p w14:paraId="3BE5AE7A" w14:textId="77777777" w:rsidR="007B1708" w:rsidRDefault="007B1708" w:rsidP="007B1708">
      <w:pPr>
        <w:pStyle w:val="ListParagraph"/>
      </w:pPr>
    </w:p>
    <w:p w14:paraId="75634AE5" w14:textId="77777777" w:rsidR="007B1708" w:rsidRDefault="001F3113" w:rsidP="007B1708">
      <w:r>
        <w:t>Your weekly commitment will be___________________________</w:t>
      </w:r>
    </w:p>
    <w:p w14:paraId="7D3D2574" w14:textId="77777777" w:rsidR="001F3113" w:rsidRDefault="001F3113" w:rsidP="007B1708"/>
    <w:p w14:paraId="2DD2D37F" w14:textId="77777777" w:rsidR="001F3113" w:rsidRDefault="001F3113" w:rsidP="007B1708">
      <w:r>
        <w:t>Parent Signature_________________________________________</w:t>
      </w:r>
    </w:p>
    <w:p w14:paraId="0C086876" w14:textId="77777777" w:rsidR="001F3113" w:rsidRDefault="001F3113" w:rsidP="007B1708">
      <w:r>
        <w:t>Print Name_____________________________________________</w:t>
      </w:r>
    </w:p>
    <w:p w14:paraId="399C289F" w14:textId="77777777" w:rsidR="001F3113" w:rsidRPr="00440A7C" w:rsidRDefault="001F3113" w:rsidP="007B1708">
      <w:r>
        <w:t>Date__________________________________________________</w:t>
      </w:r>
    </w:p>
    <w:sectPr w:rsidR="001F3113" w:rsidRPr="00440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561EE"/>
    <w:multiLevelType w:val="hybridMultilevel"/>
    <w:tmpl w:val="3B384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122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47"/>
    <w:rsid w:val="000807EE"/>
    <w:rsid w:val="000F0DDF"/>
    <w:rsid w:val="000F4826"/>
    <w:rsid w:val="0019236D"/>
    <w:rsid w:val="001D6A2D"/>
    <w:rsid w:val="001E29C4"/>
    <w:rsid w:val="001F3113"/>
    <w:rsid w:val="00287CA8"/>
    <w:rsid w:val="00313847"/>
    <w:rsid w:val="003B5959"/>
    <w:rsid w:val="00407601"/>
    <w:rsid w:val="004803BE"/>
    <w:rsid w:val="004B4860"/>
    <w:rsid w:val="004E3920"/>
    <w:rsid w:val="00572ABC"/>
    <w:rsid w:val="00655469"/>
    <w:rsid w:val="00670B19"/>
    <w:rsid w:val="00696D86"/>
    <w:rsid w:val="006E09A3"/>
    <w:rsid w:val="00730208"/>
    <w:rsid w:val="00740A47"/>
    <w:rsid w:val="0075296E"/>
    <w:rsid w:val="0078671B"/>
    <w:rsid w:val="007B1708"/>
    <w:rsid w:val="007F5239"/>
    <w:rsid w:val="00853011"/>
    <w:rsid w:val="0087170E"/>
    <w:rsid w:val="00981489"/>
    <w:rsid w:val="00992933"/>
    <w:rsid w:val="00997817"/>
    <w:rsid w:val="009E78C6"/>
    <w:rsid w:val="00AD0FE5"/>
    <w:rsid w:val="00AE3881"/>
    <w:rsid w:val="00BD5D6B"/>
    <w:rsid w:val="00BF1888"/>
    <w:rsid w:val="00C224DB"/>
    <w:rsid w:val="00C26BA6"/>
    <w:rsid w:val="00C421AB"/>
    <w:rsid w:val="00CC183C"/>
    <w:rsid w:val="00DA3D1F"/>
    <w:rsid w:val="00E03C39"/>
    <w:rsid w:val="00E2601A"/>
    <w:rsid w:val="00E4263B"/>
    <w:rsid w:val="00EB2618"/>
    <w:rsid w:val="00F14089"/>
    <w:rsid w:val="00F160F6"/>
    <w:rsid w:val="00F277CD"/>
    <w:rsid w:val="00F915BF"/>
    <w:rsid w:val="00FE6352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674A"/>
  <w15:chartTrackingRefBased/>
  <w15:docId w15:val="{C1122166-3BCF-455F-BB50-1A4B5232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0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0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imgurl=http://www.ecovoom.com/images/feet_icon.gif&amp;imgrefurl=http://www.ecovoom.com/overView.jsp&amp;usg=__XVWIJ-BFa2E_cIyKI0wsd0FWLd8=&amp;h=119&amp;w=107&amp;sz=5&amp;hl=en&amp;start=3&amp;um=1&amp;tbnid=EXDlE4r92Ein1M:&amp;tbnh=88&amp;tbnw=79&amp;prev=/images?q=feet+icon+images&amp;hl=en&amp;rls=p,com.microsoft:en-us:IE-SearchBox&amp;rlz=1I7SUNA&amp;sa=X&amp;um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GARCIA</dc:creator>
  <cp:keywords/>
  <dc:description/>
  <cp:lastModifiedBy>Alma Garcia</cp:lastModifiedBy>
  <cp:revision>61</cp:revision>
  <cp:lastPrinted>2023-08-09T14:56:00Z</cp:lastPrinted>
  <dcterms:created xsi:type="dcterms:W3CDTF">2016-08-04T17:07:00Z</dcterms:created>
  <dcterms:modified xsi:type="dcterms:W3CDTF">2023-08-09T17:41:00Z</dcterms:modified>
</cp:coreProperties>
</file>